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91" w:rsidRPr="00D94091" w:rsidRDefault="00D94091" w:rsidP="00D94091">
      <w:pPr>
        <w:widowControl/>
        <w:shd w:val="clear" w:color="auto" w:fill="FFFFFF"/>
        <w:spacing w:before="150" w:after="30"/>
        <w:jc w:val="center"/>
        <w:outlineLvl w:val="3"/>
        <w:rPr>
          <w:rFonts w:ascii="Arial" w:eastAsia="Times New Roman" w:hAnsi="Arial" w:cs="Arial"/>
          <w:b/>
          <w:bCs/>
          <w:color w:val="50509C"/>
          <w:sz w:val="32"/>
          <w:szCs w:val="32"/>
          <w:lang w:bidi="ar-SA"/>
        </w:rPr>
      </w:pPr>
      <w:r w:rsidRPr="00D94091">
        <w:rPr>
          <w:rFonts w:ascii="Arial" w:eastAsia="Times New Roman" w:hAnsi="Arial" w:cs="Arial"/>
          <w:b/>
          <w:bCs/>
          <w:color w:val="50509C"/>
          <w:sz w:val="32"/>
          <w:szCs w:val="32"/>
          <w:lang w:bidi="ar-SA"/>
        </w:rPr>
        <w:t>Какой вред от наркотиков</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 xml:space="preserve">Один из американских наркологов Р. </w:t>
      </w:r>
      <w:proofErr w:type="spellStart"/>
      <w:r w:rsidRPr="00D94091">
        <w:rPr>
          <w:rFonts w:ascii="Times New Roman" w:eastAsia="Times New Roman" w:hAnsi="Times New Roman" w:cs="Times New Roman"/>
          <w:sz w:val="28"/>
          <w:szCs w:val="28"/>
          <w:lang w:bidi="ar-SA"/>
        </w:rPr>
        <w:t>Христофсен</w:t>
      </w:r>
      <w:proofErr w:type="spellEnd"/>
      <w:r w:rsidRPr="00D94091">
        <w:rPr>
          <w:rFonts w:ascii="Times New Roman" w:eastAsia="Times New Roman" w:hAnsi="Times New Roman" w:cs="Times New Roman"/>
          <w:sz w:val="28"/>
          <w:szCs w:val="28"/>
          <w:lang w:bidi="ar-SA"/>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FD44D0" w:rsidRDefault="00FD44D0" w:rsidP="00D94091">
      <w:pPr>
        <w:widowControl/>
        <w:shd w:val="clear" w:color="auto" w:fill="FFFFFF"/>
        <w:ind w:firstLine="450"/>
        <w:jc w:val="both"/>
        <w:rPr>
          <w:rFonts w:ascii="Times New Roman" w:eastAsia="Times New Roman" w:hAnsi="Times New Roman" w:cs="Times New Roman"/>
          <w:sz w:val="28"/>
          <w:szCs w:val="28"/>
          <w:lang w:bidi="ar-SA"/>
        </w:rPr>
      </w:pPr>
    </w:p>
    <w:p w:rsid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Pr>
          <w:noProof/>
          <w:lang w:bidi="ar-SA"/>
        </w:rPr>
        <w:drawing>
          <wp:inline distT="0" distB="0" distL="0" distR="0" wp14:anchorId="08D9AA9F" wp14:editId="0B656071">
            <wp:extent cx="5891530" cy="4412894"/>
            <wp:effectExtent l="0" t="0" r="0" b="6985"/>
            <wp:docPr id="3" name="Рисунок 3" descr="https://cf.ppt-online.org/files1/slide/y/YWLmRXp26g7cPtNJhUzSbI9r1Gf80jkKiwnCuMoyD/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ppt-online.org/files1/slide/y/YWLmRXp26g7cPtNJhUzSbI9r1Gf80jkKiwnCuMoyD/slid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1530" cy="4412894"/>
                    </a:xfrm>
                    <a:prstGeom prst="rect">
                      <a:avLst/>
                    </a:prstGeom>
                    <a:noFill/>
                    <a:ln>
                      <a:noFill/>
                    </a:ln>
                  </pic:spPr>
                </pic:pic>
              </a:graphicData>
            </a:graphic>
          </wp:inline>
        </w:drawing>
      </w:r>
    </w:p>
    <w:p w:rsidR="00FD44D0" w:rsidRPr="00D94091" w:rsidRDefault="00FD44D0" w:rsidP="00D94091">
      <w:pPr>
        <w:widowControl/>
        <w:shd w:val="clear" w:color="auto" w:fill="FFFFFF"/>
        <w:ind w:firstLine="450"/>
        <w:jc w:val="both"/>
        <w:rPr>
          <w:rFonts w:ascii="Times New Roman" w:eastAsia="Times New Roman" w:hAnsi="Times New Roman" w:cs="Times New Roman"/>
          <w:sz w:val="28"/>
          <w:szCs w:val="28"/>
          <w:lang w:bidi="ar-SA"/>
        </w:rPr>
      </w:pP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D94091">
        <w:rPr>
          <w:rFonts w:ascii="Times New Roman" w:eastAsia="Times New Roman" w:hAnsi="Times New Roman" w:cs="Times New Roman"/>
          <w:sz w:val="28"/>
          <w:szCs w:val="28"/>
          <w:lang w:bidi="ar-SA"/>
        </w:rPr>
        <w:t>анаша</w:t>
      </w:r>
      <w:proofErr w:type="spellEnd"/>
      <w:r w:rsidRPr="00D94091">
        <w:rPr>
          <w:rFonts w:ascii="Times New Roman" w:eastAsia="Times New Roman" w:hAnsi="Times New Roman" w:cs="Times New Roman"/>
          <w:sz w:val="28"/>
          <w:szCs w:val="28"/>
          <w:lang w:bidi="ar-SA"/>
        </w:rPr>
        <w:t xml:space="preserve"> или же </w:t>
      </w:r>
      <w:r w:rsidR="00FD44D0">
        <w:rPr>
          <w:rFonts w:ascii="Times New Roman" w:eastAsia="Times New Roman" w:hAnsi="Times New Roman" w:cs="Times New Roman"/>
          <w:sz w:val="28"/>
          <w:szCs w:val="28"/>
          <w:lang w:bidi="ar-SA"/>
        </w:rPr>
        <w:t xml:space="preserve">другие более </w:t>
      </w:r>
      <w:r w:rsidRPr="00D94091">
        <w:rPr>
          <w:rFonts w:ascii="Times New Roman" w:eastAsia="Times New Roman" w:hAnsi="Times New Roman" w:cs="Times New Roman"/>
          <w:sz w:val="28"/>
          <w:szCs w:val="28"/>
          <w:lang w:bidi="ar-SA"/>
        </w:rPr>
        <w:t>тяжелые наркотики.</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 xml:space="preserve">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w:t>
      </w:r>
      <w:r w:rsidRPr="00D94091">
        <w:rPr>
          <w:rFonts w:ascii="Times New Roman" w:eastAsia="Times New Roman" w:hAnsi="Times New Roman" w:cs="Times New Roman"/>
          <w:sz w:val="28"/>
          <w:szCs w:val="28"/>
          <w:lang w:bidi="ar-SA"/>
        </w:rPr>
        <w:lastRenderedPageBreak/>
        <w:t>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FD44D0" w:rsidRDefault="00FD44D0" w:rsidP="00D94091">
      <w:pPr>
        <w:widowControl/>
        <w:shd w:val="clear" w:color="auto" w:fill="FFFFFF"/>
        <w:ind w:firstLine="450"/>
        <w:jc w:val="both"/>
        <w:rPr>
          <w:rFonts w:ascii="Times New Roman" w:eastAsia="Times New Roman" w:hAnsi="Times New Roman" w:cs="Times New Roman"/>
          <w:sz w:val="28"/>
          <w:szCs w:val="28"/>
          <w:lang w:bidi="ar-SA"/>
        </w:rPr>
      </w:pPr>
    </w:p>
    <w:p w:rsid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Pr>
          <w:noProof/>
          <w:lang w:bidi="ar-SA"/>
        </w:rPr>
        <w:drawing>
          <wp:inline distT="0" distB="0" distL="0" distR="0" wp14:anchorId="7A107CB9" wp14:editId="04912CC7">
            <wp:extent cx="5891530" cy="4418648"/>
            <wp:effectExtent l="0" t="0" r="0" b="1270"/>
            <wp:docPr id="5" name="Рисунок 5" descr="https://muzeum.chel.muzkult.ru/media/2022/04/11/129439317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zeum.chel.muzkult.ru/media/2022/04/11/1294393172/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1530" cy="4418648"/>
                    </a:xfrm>
                    <a:prstGeom prst="rect">
                      <a:avLst/>
                    </a:prstGeom>
                    <a:noFill/>
                    <a:ln>
                      <a:noFill/>
                    </a:ln>
                  </pic:spPr>
                </pic:pic>
              </a:graphicData>
            </a:graphic>
          </wp:inline>
        </w:drawing>
      </w:r>
    </w:p>
    <w:p w:rsidR="00FD44D0" w:rsidRPr="00D94091" w:rsidRDefault="00FD44D0" w:rsidP="00D94091">
      <w:pPr>
        <w:widowControl/>
        <w:shd w:val="clear" w:color="auto" w:fill="FFFFFF"/>
        <w:ind w:firstLine="450"/>
        <w:jc w:val="both"/>
        <w:rPr>
          <w:rFonts w:ascii="Times New Roman" w:eastAsia="Times New Roman" w:hAnsi="Times New Roman" w:cs="Times New Roman"/>
          <w:sz w:val="28"/>
          <w:szCs w:val="28"/>
          <w:lang w:bidi="ar-SA"/>
        </w:rPr>
      </w:pP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Наркотик убивает самых сильных, умных и волевых людей. С ним справиться не может почти никто. На</w:t>
      </w:r>
      <w:r w:rsidR="00FD44D0">
        <w:rPr>
          <w:rFonts w:ascii="Times New Roman" w:eastAsia="Times New Roman" w:hAnsi="Times New Roman" w:cs="Times New Roman"/>
          <w:sz w:val="28"/>
          <w:szCs w:val="28"/>
          <w:lang w:bidi="ar-SA"/>
        </w:rPr>
        <w:t>ркотики — это беда для здоровья!</w:t>
      </w:r>
      <w:bookmarkStart w:id="0" w:name="_GoBack"/>
      <w:bookmarkEnd w:id="0"/>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В некоторых странах кроме злоупотребления наркотиками увеличивается количество людей, которые употребляют летучие токсические вещества, например</w:t>
      </w:r>
      <w:r w:rsidR="00FD44D0">
        <w:rPr>
          <w:rFonts w:ascii="Times New Roman" w:eastAsia="Times New Roman" w:hAnsi="Times New Roman" w:cs="Times New Roman"/>
          <w:sz w:val="28"/>
          <w:szCs w:val="28"/>
          <w:lang w:bidi="ar-SA"/>
        </w:rPr>
        <w:t>,</w:t>
      </w:r>
      <w:r w:rsidRPr="00D94091">
        <w:rPr>
          <w:rFonts w:ascii="Times New Roman" w:eastAsia="Times New Roman" w:hAnsi="Times New Roman" w:cs="Times New Roman"/>
          <w:sz w:val="28"/>
          <w:szCs w:val="28"/>
          <w:lang w:bidi="ar-SA"/>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w:t>
      </w:r>
      <w:r w:rsidRPr="00D94091">
        <w:rPr>
          <w:rFonts w:ascii="Times New Roman" w:eastAsia="Times New Roman" w:hAnsi="Times New Roman" w:cs="Times New Roman"/>
          <w:sz w:val="28"/>
          <w:szCs w:val="28"/>
          <w:lang w:bidi="ar-SA"/>
        </w:rPr>
        <w:lastRenderedPageBreak/>
        <w:t xml:space="preserve">После подобного воздействия большая часть активно функционировавших </w:t>
      </w:r>
      <w:proofErr w:type="gramStart"/>
      <w:r w:rsidRPr="00D94091">
        <w:rPr>
          <w:rFonts w:ascii="Times New Roman" w:eastAsia="Times New Roman" w:hAnsi="Times New Roman" w:cs="Times New Roman"/>
          <w:sz w:val="28"/>
          <w:szCs w:val="28"/>
          <w:lang w:bidi="ar-SA"/>
        </w:rPr>
        <w:t>до этого клеток</w:t>
      </w:r>
      <w:proofErr w:type="gramEnd"/>
      <w:r w:rsidRPr="00D94091">
        <w:rPr>
          <w:rFonts w:ascii="Times New Roman" w:eastAsia="Times New Roman" w:hAnsi="Times New Roman" w:cs="Times New Roman"/>
          <w:sz w:val="28"/>
          <w:szCs w:val="28"/>
          <w:lang w:bidi="ar-SA"/>
        </w:rPr>
        <w:t xml:space="preserve"> головного мозга отмирает.</w:t>
      </w:r>
    </w:p>
    <w:p w:rsid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D94091" w:rsidRDefault="00D94091" w:rsidP="00D94091">
      <w:pPr>
        <w:widowControl/>
        <w:shd w:val="clear" w:color="auto" w:fill="FFFFFF"/>
        <w:ind w:firstLine="450"/>
        <w:jc w:val="both"/>
        <w:rPr>
          <w:noProof/>
          <w:lang w:bidi="ar-SA"/>
        </w:rPr>
      </w:pPr>
      <w:r w:rsidRPr="00D94091">
        <w:rPr>
          <w:rFonts w:ascii="Times New Roman" w:eastAsia="Times New Roman" w:hAnsi="Times New Roman" w:cs="Times New Roman"/>
          <w:sz w:val="28"/>
          <w:szCs w:val="28"/>
          <w:lang w:bidi="ar-SA"/>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r w:rsidRPr="00D94091">
        <w:rPr>
          <w:noProof/>
          <w:lang w:bidi="ar-SA"/>
        </w:rPr>
        <w:t xml:space="preserve"> </w:t>
      </w:r>
    </w:p>
    <w:p w:rsidR="00D94091" w:rsidRDefault="00D94091" w:rsidP="00D94091">
      <w:pPr>
        <w:widowControl/>
        <w:shd w:val="clear" w:color="auto" w:fill="FFFFFF"/>
        <w:ind w:firstLine="450"/>
        <w:jc w:val="both"/>
        <w:rPr>
          <w:noProof/>
          <w:lang w:bidi="ar-SA"/>
        </w:rPr>
      </w:pP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Pr>
          <w:noProof/>
          <w:lang w:bidi="ar-SA"/>
        </w:rPr>
        <w:drawing>
          <wp:inline distT="0" distB="0" distL="0" distR="0" wp14:anchorId="6904A144" wp14:editId="78634F00">
            <wp:extent cx="5891530" cy="4418648"/>
            <wp:effectExtent l="0" t="0" r="0" b="1270"/>
            <wp:docPr id="6" name="Рисунок 6" descr="https://theslide.ru/img/tmb/4/389009/124ceaf94e74f846710d69dcd638351b-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slide.ru/img/tmb/4/389009/124ceaf94e74f846710d69dcd638351b-800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1530" cy="4418648"/>
                    </a:xfrm>
                    <a:prstGeom prst="rect">
                      <a:avLst/>
                    </a:prstGeom>
                    <a:noFill/>
                    <a:ln>
                      <a:noFill/>
                    </a:ln>
                  </pic:spPr>
                </pic:pic>
              </a:graphicData>
            </a:graphic>
          </wp:inline>
        </w:drawing>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 xml:space="preserve">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w:t>
      </w:r>
      <w:r w:rsidRPr="00D94091">
        <w:rPr>
          <w:rFonts w:ascii="Times New Roman" w:eastAsia="Times New Roman" w:hAnsi="Times New Roman" w:cs="Times New Roman"/>
          <w:sz w:val="28"/>
          <w:szCs w:val="28"/>
          <w:lang w:bidi="ar-SA"/>
        </w:rPr>
        <w:lastRenderedPageBreak/>
        <w:t>культурные и моральные ценности. Все это становится возможным из-за ярко выраженных нарушений в центральной нервной системе и мозге.</w:t>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94091" w:rsidRDefault="00D94091" w:rsidP="00D94091">
      <w:pPr>
        <w:widowControl/>
        <w:shd w:val="clear" w:color="auto" w:fill="FFFFFF"/>
        <w:ind w:firstLine="450"/>
        <w:jc w:val="both"/>
        <w:rPr>
          <w:noProof/>
          <w:lang w:bidi="ar-SA"/>
        </w:rPr>
      </w:pPr>
      <w:r w:rsidRPr="00D94091">
        <w:rPr>
          <w:rFonts w:ascii="Times New Roman" w:eastAsia="Times New Roman" w:hAnsi="Times New Roman" w:cs="Times New Roman"/>
          <w:sz w:val="28"/>
          <w:szCs w:val="28"/>
          <w:lang w:bidi="ar-SA"/>
        </w:rPr>
        <w:t xml:space="preserve">По мнению </w:t>
      </w:r>
      <w:proofErr w:type="gramStart"/>
      <w:r w:rsidRPr="00D94091">
        <w:rPr>
          <w:rFonts w:ascii="Times New Roman" w:eastAsia="Times New Roman" w:hAnsi="Times New Roman" w:cs="Times New Roman"/>
          <w:sz w:val="28"/>
          <w:szCs w:val="28"/>
          <w:lang w:bidi="ar-SA"/>
        </w:rPr>
        <w:t>медиков</w:t>
      </w:r>
      <w:proofErr w:type="gramEnd"/>
      <w:r w:rsidRPr="00D94091">
        <w:rPr>
          <w:rFonts w:ascii="Times New Roman" w:eastAsia="Times New Roman" w:hAnsi="Times New Roman" w:cs="Times New Roman"/>
          <w:sz w:val="28"/>
          <w:szCs w:val="28"/>
          <w:lang w:bidi="ar-SA"/>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r w:rsidRPr="00D94091">
        <w:rPr>
          <w:noProof/>
          <w:lang w:bidi="ar-SA"/>
        </w:rPr>
        <w:t xml:space="preserve"> </w:t>
      </w:r>
    </w:p>
    <w:p w:rsidR="00D94091" w:rsidRDefault="00D94091" w:rsidP="00D94091">
      <w:pPr>
        <w:widowControl/>
        <w:shd w:val="clear" w:color="auto" w:fill="FFFFFF"/>
        <w:ind w:firstLine="450"/>
        <w:jc w:val="both"/>
        <w:rPr>
          <w:noProof/>
          <w:lang w:bidi="ar-SA"/>
        </w:rPr>
      </w:pPr>
    </w:p>
    <w:p w:rsidR="00D94091" w:rsidRDefault="00D94091" w:rsidP="00D94091">
      <w:pPr>
        <w:widowControl/>
        <w:shd w:val="clear" w:color="auto" w:fill="FFFFFF"/>
        <w:ind w:firstLine="450"/>
        <w:jc w:val="both"/>
        <w:rPr>
          <w:noProof/>
          <w:lang w:bidi="ar-SA"/>
        </w:rPr>
      </w:pPr>
      <w:r>
        <w:rPr>
          <w:noProof/>
          <w:lang w:bidi="ar-SA"/>
        </w:rPr>
        <w:drawing>
          <wp:inline distT="0" distB="0" distL="0" distR="0" wp14:anchorId="07A3549C" wp14:editId="296CF4B0">
            <wp:extent cx="5891530" cy="3313986"/>
            <wp:effectExtent l="0" t="0" r="0" b="1270"/>
            <wp:docPr id="2" name="Рисунок 2" descr="https://yoga-in-greece.ru/wp-content/uploads/b/8/4/b84ddeabcb3195a88fd91ccf885992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oga-in-greece.ru/wp-content/uploads/b/8/4/b84ddeabcb3195a88fd91ccf8859926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1530" cy="3313986"/>
                    </a:xfrm>
                    <a:prstGeom prst="rect">
                      <a:avLst/>
                    </a:prstGeom>
                    <a:noFill/>
                    <a:ln>
                      <a:noFill/>
                    </a:ln>
                  </pic:spPr>
                </pic:pic>
              </a:graphicData>
            </a:graphic>
          </wp:inline>
        </w:drawing>
      </w: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p>
    <w:p w:rsidR="00D94091" w:rsidRPr="00D94091" w:rsidRDefault="00D94091" w:rsidP="00D94091">
      <w:pPr>
        <w:widowControl/>
        <w:shd w:val="clear" w:color="auto" w:fill="FFFFFF"/>
        <w:ind w:firstLine="450"/>
        <w:jc w:val="both"/>
        <w:rPr>
          <w:rFonts w:ascii="Times New Roman" w:eastAsia="Times New Roman" w:hAnsi="Times New Roman" w:cs="Times New Roman"/>
          <w:sz w:val="28"/>
          <w:szCs w:val="28"/>
          <w:lang w:bidi="ar-SA"/>
        </w:rPr>
      </w:pPr>
      <w:r w:rsidRPr="00D94091">
        <w:rPr>
          <w:rFonts w:ascii="Times New Roman" w:eastAsia="Times New Roman" w:hAnsi="Times New Roman" w:cs="Times New Roman"/>
          <w:sz w:val="28"/>
          <w:szCs w:val="28"/>
          <w:lang w:bidi="ar-SA"/>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15697" w:rsidRPr="00D94091" w:rsidRDefault="00D94091" w:rsidP="00FD44D0">
      <w:pPr>
        <w:widowControl/>
        <w:shd w:val="clear" w:color="auto" w:fill="FFFFFF"/>
        <w:ind w:firstLine="450"/>
        <w:jc w:val="both"/>
        <w:rPr>
          <w:rFonts w:ascii="Times New Roman" w:hAnsi="Times New Roman" w:cs="Times New Roman"/>
          <w:sz w:val="28"/>
          <w:szCs w:val="28"/>
        </w:rPr>
      </w:pPr>
      <w:r w:rsidRPr="00D94091">
        <w:rPr>
          <w:rFonts w:ascii="Times New Roman" w:eastAsia="Times New Roman" w:hAnsi="Times New Roman" w:cs="Times New Roman"/>
          <w:sz w:val="28"/>
          <w:szCs w:val="28"/>
          <w:lang w:bidi="ar-SA"/>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r>
        <w:rPr>
          <w:rFonts w:ascii="Times New Roman" w:eastAsia="Times New Roman" w:hAnsi="Times New Roman" w:cs="Times New Roman"/>
          <w:sz w:val="28"/>
          <w:szCs w:val="28"/>
          <w:lang w:bidi="ar-SA"/>
        </w:rPr>
        <w:t>!</w:t>
      </w:r>
    </w:p>
    <w:sectPr w:rsidR="00615697" w:rsidRPr="00D94091" w:rsidSect="00387214">
      <w:pgSz w:w="11900" w:h="16840"/>
      <w:pgMar w:top="267" w:right="796" w:bottom="639" w:left="1826" w:header="0" w:footer="21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5D"/>
    <w:rsid w:val="00387214"/>
    <w:rsid w:val="00743E7B"/>
    <w:rsid w:val="008F78DA"/>
    <w:rsid w:val="00B95F54"/>
    <w:rsid w:val="00D94091"/>
    <w:rsid w:val="00DA5D5D"/>
    <w:rsid w:val="00FD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06D8"/>
  <w15:chartTrackingRefBased/>
  <w15:docId w15:val="{572B817F-086B-458A-88D4-29AD42BD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21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87214"/>
    <w:rPr>
      <w:rFonts w:ascii="Times New Roman" w:eastAsia="Times New Roman" w:hAnsi="Times New Roman" w:cs="Times New Roman"/>
      <w:sz w:val="26"/>
      <w:szCs w:val="26"/>
    </w:rPr>
  </w:style>
  <w:style w:type="character" w:customStyle="1" w:styleId="a4">
    <w:name w:val="Другое_"/>
    <w:basedOn w:val="a0"/>
    <w:link w:val="a5"/>
    <w:rsid w:val="00387214"/>
    <w:rPr>
      <w:rFonts w:ascii="Times New Roman" w:eastAsia="Times New Roman" w:hAnsi="Times New Roman" w:cs="Times New Roman"/>
      <w:sz w:val="26"/>
      <w:szCs w:val="26"/>
    </w:rPr>
  </w:style>
  <w:style w:type="paragraph" w:customStyle="1" w:styleId="1">
    <w:name w:val="Основной текст1"/>
    <w:basedOn w:val="a"/>
    <w:link w:val="a3"/>
    <w:rsid w:val="00387214"/>
    <w:pPr>
      <w:spacing w:line="379" w:lineRule="auto"/>
      <w:ind w:firstLine="400"/>
    </w:pPr>
    <w:rPr>
      <w:rFonts w:ascii="Times New Roman" w:eastAsia="Times New Roman" w:hAnsi="Times New Roman" w:cs="Times New Roman"/>
      <w:color w:val="auto"/>
      <w:sz w:val="26"/>
      <w:szCs w:val="26"/>
      <w:lang w:eastAsia="en-US" w:bidi="ar-SA"/>
    </w:rPr>
  </w:style>
  <w:style w:type="paragraph" w:customStyle="1" w:styleId="a5">
    <w:name w:val="Другое"/>
    <w:basedOn w:val="a"/>
    <w:link w:val="a4"/>
    <w:rsid w:val="00387214"/>
    <w:pPr>
      <w:spacing w:line="379" w:lineRule="auto"/>
      <w:ind w:firstLine="400"/>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2023-06-14T12:58:00Z</dcterms:created>
  <dcterms:modified xsi:type="dcterms:W3CDTF">2023-06-15T04:57:00Z</dcterms:modified>
</cp:coreProperties>
</file>